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66366a8f49ad76580cfbdd68e95d828fb88222"/>
    <w:p>
      <w:pPr>
        <w:pStyle w:val="Heading3"/>
      </w:pPr>
      <w:r>
        <w:t xml:space="preserve">Комиссия по делам несовершеннолетних провела мероприятие по профилактике мошенничества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rPr>
          <w:bCs/>
          <w:b/>
        </w:rPr>
        <w:t xml:space="preserve">25.06.2025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92378/66c5ce54797c3fa6bc7ea81ca60becc9/iblock/96b/96b570e08360ebf68c4145523b923235/WhatsApp-Image-2025_06_25-at-07.58.06-_1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23 июня для детей из группы кратковременного пребывания ГБУ "Талисман" Комиссия по делам несовершеннолетних района Савелки совместно с наркологическим диспансером и полицией Зеленограда проведено мероприятие по профилактике мошенничества "Осторожно, мошенники!". В ходе него дети посмотрели обучающий ролик и приняли участие в тематической игре.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Значимость мероприятия заключается в том, что оно:</w:t>
      </w:r>
    </w:p>
    <w:p>
      <w:pPr>
        <w:pStyle w:val="BodyText"/>
      </w:pPr>
      <w:r>
        <w:t xml:space="preserve">* Практически и своевременно вооружает детей из потенциально уязвимых групп жизненно важными знаниями и навыками по противодействию мошенничеству.</w:t>
      </w:r>
    </w:p>
    <w:p>
      <w:pPr>
        <w:pStyle w:val="BodyText"/>
      </w:pPr>
      <w:r>
        <w:t xml:space="preserve">* Способствует формированию безопасной среды для ребенка как в реальной жизни, так и в цифровом пространстве.</w:t>
      </w:r>
    </w:p>
    <w:p>
      <w:pPr>
        <w:pStyle w:val="BodyText"/>
      </w:pPr>
      <w:r>
        <w:t xml:space="preserve">* Является инвестицией в профилактику правонарушений и защиту прав несовершеннолетних на территории района Савелки.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Участие КДНиЗП (защита прав), полиции (правоохранительный аспект) и наркодиспансера (возможно, освещение связи мошенничества с другими рисками, или работа с последствиями) обеспечивает всестороннее освещение проблемы.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presscenter/ячячяч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velki.mos.ru/www/presscenter/смсмсм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 КДНиЗП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http://savelki.mos.ru/presscenter/news/detail/13058205.html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Савелки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savelki.mos.ru" TargetMode="External" /><Relationship Type="http://schemas.openxmlformats.org/officeDocument/2006/relationships/hyperlink" Id="rId29" Target="http://savelki.mos.ru/presscenter/news/detail/130582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avelki.mos.ru" TargetMode="External" /><Relationship Type="http://schemas.openxmlformats.org/officeDocument/2006/relationships/hyperlink" Id="rId29" Target="http://savelki.mos.ru/presscenter/news/detail/130582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2025-07-21T13:47:24Z</dcterms:created>
  <dcterms:modified xsi:type="dcterms:W3CDTF">2025-07-21T13:47:24Z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