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d9d2aec735af49a06290e205fb3e46fe3af431"/>
    <w:p>
      <w:pPr>
        <w:pStyle w:val="Heading3"/>
      </w:pPr>
      <w:r>
        <w:t xml:space="preserve">В 2025 году в Зеленограде планируется достроить 13 объектов</w:t>
      </w:r>
    </w:p>
    <w:p>
      <w:pPr>
        <w:pStyle w:val="FirstParagraph"/>
      </w:pPr>
      <w:r>
        <w:t xml:space="preserve">24.01.2025</w:t>
      </w:r>
    </w:p>
    <w:p>
      <w:pPr>
        <w:pStyle w:val="BodyText"/>
      </w:pPr>
      <w:r>
        <w:rPr>
          <w:bCs/>
          <w:b/>
        </w:rPr>
        <w:t xml:space="preserve">24.01.2025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velki.mos.ru/www/upload_local/resize_cache/9500926/66c5ce54797c3fa6bc7ea81ca60becc9/iblock/a0c/a0c4f58b3568133909e608c553e0f493/V-2025-godu-v-Zelenograde-planiruetsya-dostroit-13-obektov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Жилые дома, общежитие МИЭТ, детская поликлиника, промышленные комплексы – в Зеленограде сформированы планы по вводу в эксплуатацию новых зданий в этом году. Информацией поделилась начальник Управления строительства, транспорта и землепользования префектуры Зеленоградского округа Антонина Широкова.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планируется достроить 13 объектов, четыре из которых возводятся за счет городского бюджета, и 8 – за счет частных инвестиций. Так, предполагается ввести в эксплуатацию два жилых дома по программе реновации – Заводская улица, д.8 и корпус 927. В рамках этой же программы будет запущена детская городская поликлиника у Крюковской эстакады и построен участок новой дороги в 19 микрорайоне от улицы Заводской до улицы Радио (турбокольцевой перекресток).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22 микрорайоне достроят школу и первый детский сад. В коммунальной зоне «Александровка» появится многофункциональный гостиничный комплекс, а на Солнечной аллее – новое общежитие МИЭТ. В 17 микрорайоне планируется завершить строительство храма. Также в Зеленограде появятся 3 новых промышленных комплекса и объект торговли.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Общий объем планируемой к вводу в эксплуатацию недвижимости – 177 тысяч кв. метров.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http://savelki.mos.ru/presscenter/news/detail/12775228.html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Савелки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velki.mos.ru" TargetMode="External" /><Relationship Type="http://schemas.openxmlformats.org/officeDocument/2006/relationships/hyperlink" Id="rId23" Target="http://savelki.mos.ru/presscenter/news/detail/127752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velki.mos.ru" TargetMode="External" /><Relationship Type="http://schemas.openxmlformats.org/officeDocument/2006/relationships/hyperlink" Id="rId23" Target="http://savelki.mos.ru/presscenter/news/detail/127752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2025-02-17T22:02:15Z</dcterms:created>
  <dcterms:modified xsi:type="dcterms:W3CDTF">2025-02-17T22:02:15Z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