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6.jpg" ContentType="image/jpeg"/>
  <Override PartName="/word/media/rId20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be8b9f74606c81aa56c09f8f4d487d1a719463c"/>
    <w:p>
      <w:pPr>
        <w:pStyle w:val="Heading3"/>
      </w:pPr>
      <w:r>
        <w:t xml:space="preserve">Учащиеся школ 854, 1557, 609 и Согласие приняли участие в интеллектуальной игре "Что? Где? Когда?"</w:t>
      </w:r>
    </w:p>
    <w:p>
      <w:pPr>
        <w:pStyle w:val="FirstParagraph"/>
      </w:pPr>
      <w:r>
        <w:t xml:space="preserve">13.12.2021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/medialibrary/45f/bwrafy8vh8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Игра состояла из 3 раундов, в каждом по 10 вопросов. На каждый вопрос участникам давалась всего минута на размышление.</w:t>
      </w:r>
    </w:p>
    <w:p>
      <w:pPr>
        <w:pStyle w:val="BodyText"/>
      </w:pPr>
      <w:r>
        <w:t xml:space="preserve">В результате победу одержала команда школы 854!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avelki.mos.ru/www/upload/medialibrary/2b2/ohepjzkmtd8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savelki.mos.ru/www/upload/medialibrary/405/uzisnf31mho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savelki.mos.ru/www/upload/medialibrary/978/tdtrau2x6pu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http://savelki.mos.ru/presscenter/news/detail/10469206.html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Савелки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image" Id="rId29" Target="media/rId29.jpg" /><Relationship Type="http://schemas.openxmlformats.org/officeDocument/2006/relationships/hyperlink" Id="rId33" Target="http://savelki.mos.ru" TargetMode="External" /><Relationship Type="http://schemas.openxmlformats.org/officeDocument/2006/relationships/hyperlink" Id="rId32" Target="http://savelki.mos.ru/presscenter/news/detail/104692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savelki.mos.ru" TargetMode="External" /><Relationship Type="http://schemas.openxmlformats.org/officeDocument/2006/relationships/hyperlink" Id="rId32" Target="http://savelki.mos.ru/presscenter/news/detail/104692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2025-02-11T19:28:32Z</dcterms:created>
  <dcterms:modified xsi:type="dcterms:W3CDTF">2025-02-11T19:28:32Z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